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附件1：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2021届-</w:t>
      </w:r>
      <w:r>
        <w:rPr>
          <w:rFonts w:hint="eastAsia"/>
          <w:b/>
          <w:sz w:val="24"/>
          <w:szCs w:val="24"/>
        </w:rPr>
        <w:t>招聘岗位及专业要求</w:t>
      </w:r>
    </w:p>
    <w:tbl>
      <w:tblPr>
        <w:tblStyle w:val="4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961"/>
        <w:gridCol w:w="212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宋体" w:eastAsiaTheme="minorHAnsi"/>
                <w:b/>
                <w:bCs/>
                <w:color w:val="000000"/>
                <w:sz w:val="28"/>
                <w:szCs w:val="18"/>
              </w:rPr>
            </w:pPr>
            <w:r>
              <w:rPr>
                <w:rFonts w:hint="eastAsia" w:cs="宋体" w:eastAsiaTheme="minorHAnsi"/>
                <w:b/>
                <w:bCs/>
                <w:color w:val="000000"/>
                <w:sz w:val="28"/>
                <w:szCs w:val="18"/>
              </w:rPr>
              <w:t>岗位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cs="宋体" w:eastAsiaTheme="minorHAnsi"/>
                <w:b/>
                <w:bCs/>
                <w:color w:val="000000"/>
                <w:sz w:val="28"/>
                <w:szCs w:val="18"/>
              </w:rPr>
            </w:pPr>
            <w:r>
              <w:rPr>
                <w:rFonts w:hint="eastAsia" w:cs="宋体" w:eastAsiaTheme="minorHAnsi"/>
                <w:b/>
                <w:bCs/>
                <w:color w:val="000000"/>
                <w:sz w:val="28"/>
                <w:szCs w:val="18"/>
              </w:rPr>
              <w:t>岗位简介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宋体" w:eastAsiaTheme="minorHAnsi"/>
                <w:b/>
                <w:bCs/>
                <w:color w:val="000000"/>
                <w:sz w:val="28"/>
                <w:szCs w:val="18"/>
              </w:rPr>
            </w:pPr>
            <w:r>
              <w:rPr>
                <w:rFonts w:hint="eastAsia" w:cs="宋体" w:eastAsiaTheme="minorHAnsi"/>
                <w:b/>
                <w:bCs/>
                <w:color w:val="000000"/>
                <w:sz w:val="28"/>
                <w:szCs w:val="18"/>
              </w:rPr>
              <w:t>所需专业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宋体" w:eastAsiaTheme="minorHAnsi"/>
                <w:b/>
                <w:bCs/>
                <w:color w:val="000000"/>
                <w:sz w:val="28"/>
                <w:szCs w:val="18"/>
              </w:rPr>
            </w:pPr>
            <w:r>
              <w:rPr>
                <w:rFonts w:hint="eastAsia" w:cs="宋体" w:eastAsiaTheme="minorHAnsi"/>
                <w:b/>
                <w:bCs/>
                <w:color w:val="000000"/>
                <w:sz w:val="2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宋体"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机电检修工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cs="宋体" w:eastAsiaTheme="minorHAnsi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主要对整个</w:t>
            </w: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地铁运营机电系统</w:t>
            </w: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（主要包括环控、给排水、低压配电、屏蔽门及电扶梯等系统）实施维修维护等相关岗位。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宋体" w:eastAsiaTheme="minorHAnsi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机电一体化技术、机电设备安装技术、机电设备维修与管理、数控设备应用与维护、制冷与空调技术等机电类专业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after="0" w:line="240" w:lineRule="atLeast"/>
              <w:rPr>
                <w:rFonts w:cs="宋体" w:eastAsiaTheme="minorHAnsi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要求男性身高16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cm及以上，女性身高155cm及以上；</w:t>
            </w:r>
          </w:p>
          <w:p>
            <w:pPr>
              <w:spacing w:after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无恐高症、听力、辨色力正常，无色盲、无色弱；</w:t>
            </w:r>
          </w:p>
          <w:p>
            <w:pPr>
              <w:spacing w:after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③能适应倒班性质；</w:t>
            </w:r>
          </w:p>
          <w:p>
            <w:pPr>
              <w:spacing w:after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>任何一眼矫正视力不低于4.8。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宋体"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工务检修工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cs="宋体" w:eastAsiaTheme="minorHAnsi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主要指对地铁的工建系统（主要包括轨道、结构、房建等业务模块：轨道模块主要负责路基、道床、轨枕、道岔、联接零件、轨道等设施；结构模块主要负责车站结构、区间隧道，区间桥梁、整体道床等设备设施；装饰装修模块主要负责车站、车辆段、停车场、出入口、客服中心等设施）实施维修维护的相关岗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lang w:bidi="ar"/>
              </w:rPr>
              <w:t>铁道工程技术、道路桥梁工程技术、城市轨道交通工程技术、工程测量技术、土木工程等相近专业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rPr>
                <w:rFonts w:cs="宋体" w:eastAsiaTheme="minorHAns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cs="宋体" w:asciiTheme="minorHAnsi" w:hAnsiTheme="minorHAnsi" w:eastAsiaTheme="minorHAnsi"/>
                <w:b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供电检修工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cs="宋体" w:asciiTheme="minorHAnsi" w:hAnsiTheme="minorHAnsi" w:eastAsiaTheme="minorHAns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主要对</w:t>
            </w: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地铁的供电系统</w:t>
            </w: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（主要包括变电和接触网两大模块；变电模块主要包含</w:t>
            </w:r>
            <w:r>
              <w:rPr>
                <w:rFonts w:cs="宋体" w:eastAsiaTheme="minorHAnsi"/>
                <w:color w:val="000000"/>
                <w:sz w:val="18"/>
                <w:szCs w:val="18"/>
              </w:rPr>
              <w:t>110kV GIS、110kV油式变压器、35kV GIS、整流机组、干式变压器、直流开关柜、AC400V低压开关柜、PSCADA、交直流屏及各级电力电缆设备</w:t>
            </w: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；</w:t>
            </w:r>
            <w:r>
              <w:rPr>
                <w:rFonts w:cs="宋体" w:eastAsiaTheme="minorHAnsi"/>
                <w:color w:val="000000"/>
                <w:sz w:val="18"/>
                <w:szCs w:val="18"/>
              </w:rPr>
              <w:t>接触网模块一般由接触悬挂系统、均回流系统、杂散电流监测系统组成</w:t>
            </w: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）实施维修维护的相关岗位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lang w:bidi="ar"/>
              </w:rPr>
              <w:t>铁道供电技术、供用电技术、电气自动化技术、电力系统自动化技术、城市轨道交通供配电技术、轨道交通电气化等相近专业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rPr>
                <w:rFonts w:cs="宋体" w:eastAsiaTheme="minorHAns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宋体"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列车</w:t>
            </w:r>
          </w:p>
          <w:p>
            <w:pPr>
              <w:jc w:val="center"/>
              <w:rPr>
                <w:rFonts w:hint="eastAsia" w:cs="宋体" w:asciiTheme="minorHAnsi" w:hAnsiTheme="minorHAnsi" w:eastAsiaTheme="minorHAnsi"/>
                <w:b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司机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cs="宋体" w:asciiTheme="minorHAnsi" w:hAnsiTheme="minorHAnsi" w:eastAsiaTheme="minorHAns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主要是负责地铁列车的驾驶工作，以及对列车故障和突发事件应急进行处理的相关岗位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专业不限，城市轨道交通运营管理、交通运输等专业以及理工科专业优先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tLeast"/>
              <w:rPr>
                <w:rFonts w:cs="宋体" w:eastAsiaTheme="minorHAnsi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①仅限男性，身高要求不低于</w:t>
            </w:r>
            <w:r>
              <w:rPr>
                <w:rFonts w:cs="宋体" w:eastAsiaTheme="minorHAnsi"/>
                <w:color w:val="000000"/>
                <w:sz w:val="18"/>
                <w:szCs w:val="18"/>
              </w:rPr>
              <w:t>170cm，不高于190cm</w:t>
            </w:r>
          </w:p>
          <w:p>
            <w:pPr>
              <w:spacing w:after="0"/>
              <w:rPr>
                <w:rFonts w:cs="宋体" w:eastAsiaTheme="minorHAnsi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②任何一眼裸眼视力不低于4.</w:t>
            </w:r>
            <w:r>
              <w:rPr>
                <w:rFonts w:cs="宋体" w:eastAsiaTheme="minorHAnsi"/>
                <w:color w:val="000000"/>
                <w:sz w:val="18"/>
                <w:szCs w:val="18"/>
              </w:rPr>
              <w:t>4</w:t>
            </w: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且矫正视力不低于5.0</w:t>
            </w:r>
          </w:p>
          <w:p>
            <w:pPr>
              <w:spacing w:after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无恐高症、听力、辨色力正常，无色盲、无色弱；</w:t>
            </w:r>
          </w:p>
          <w:p>
            <w:pPr>
              <w:spacing w:after="0" w:line="240" w:lineRule="auto"/>
              <w:rPr>
                <w:rFonts w:cs="宋体" w:asciiTheme="minorHAnsi" w:hAnsiTheme="minorHAnsi" w:eastAsiaTheme="minorHAns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④能适应倒班性质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6" w:type="dxa"/>
            <w:vAlign w:val="center"/>
          </w:tcPr>
          <w:p>
            <w:pPr>
              <w:spacing w:after="0"/>
              <w:jc w:val="center"/>
              <w:rPr>
                <w:rFonts w:cs="宋体" w:eastAsia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eastAsia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站务员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rPr>
                <w:rFonts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主要是直接面对乘客并提供相关的客运服务的相关岗位，其服务主要包括：售票、检票、站台监护、乘客咨询、提供便民服务等内容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center"/>
              <w:rPr>
                <w:rFonts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专业不限，城市轨道交通运营管理、交通运输等专业优先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tLeast"/>
              <w:rPr>
                <w:rFonts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要求男性身高1</w:t>
            </w:r>
            <w:r>
              <w:rPr>
                <w:rFonts w:hint="eastAsia"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Fonts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cm及以上，女性身高160cm及以上；</w:t>
            </w:r>
          </w:p>
          <w:p>
            <w:pPr>
              <w:spacing w:after="0"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/>
                <w:sz w:val="18"/>
                <w:szCs w:val="18"/>
              </w:rPr>
              <w:t>任何一眼矫正视力不低于4.8；</w:t>
            </w:r>
          </w:p>
          <w:p>
            <w:pPr>
              <w:spacing w:after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无恐高症、听力、辨色力正常，无色盲、无色弱；</w:t>
            </w:r>
          </w:p>
          <w:p>
            <w:pPr>
              <w:spacing w:after="0"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④能适应倒班性质。</w:t>
            </w:r>
          </w:p>
        </w:tc>
      </w:tr>
    </w:tbl>
    <w:p>
      <w:pPr>
        <w:rPr>
          <w:rFonts w:hint="eastAsia"/>
          <w:sz w:val="21"/>
        </w:rPr>
      </w:pPr>
    </w:p>
    <w:p>
      <w:pPr>
        <w:rPr>
          <w:sz w:val="21"/>
        </w:rPr>
      </w:pPr>
      <w:r>
        <w:rPr>
          <w:rFonts w:hint="eastAsia"/>
          <w:sz w:val="21"/>
        </w:rPr>
        <w:t>注：</w:t>
      </w:r>
    </w:p>
    <w:p>
      <w:pPr>
        <w:rPr>
          <w:sz w:val="21"/>
        </w:rPr>
      </w:pPr>
      <w:r>
        <w:rPr>
          <w:sz w:val="21"/>
        </w:rPr>
        <w:t>1.</w:t>
      </w:r>
      <w:r>
        <w:rPr>
          <w:rFonts w:hint="eastAsia"/>
          <w:sz w:val="21"/>
        </w:rPr>
        <w:t>每人最多可报考2个岗位，多报无效。优先以第一志愿为筛选依据，请谨慎选择。</w:t>
      </w:r>
    </w:p>
    <w:p>
      <w:pPr>
        <w:rPr>
          <w:rFonts w:hint="eastAsia"/>
          <w:sz w:val="21"/>
          <w:lang w:val="en-US" w:eastAsia="zh-CN"/>
        </w:rPr>
      </w:pPr>
      <w:r>
        <w:rPr>
          <w:sz w:val="21"/>
        </w:rPr>
        <w:t>2.</w:t>
      </w:r>
      <w:r>
        <w:rPr>
          <w:rFonts w:hint="eastAsia"/>
          <w:sz w:val="21"/>
        </w:rPr>
        <w:t>第二志愿仅能填写</w:t>
      </w:r>
      <w:r>
        <w:rPr>
          <w:rFonts w:hint="eastAsia"/>
          <w:sz w:val="21"/>
          <w:lang w:val="en-US" w:eastAsia="zh-CN"/>
        </w:rPr>
        <w:t>站务员、列车司机、</w:t>
      </w:r>
      <w:r>
        <w:rPr>
          <w:rFonts w:hint="eastAsia"/>
          <w:sz w:val="21"/>
        </w:rPr>
        <w:t>工务检修</w:t>
      </w:r>
      <w:r>
        <w:rPr>
          <w:rFonts w:hint="eastAsia"/>
          <w:sz w:val="21"/>
          <w:lang w:val="en-US" w:eastAsia="zh-CN"/>
        </w:rPr>
        <w:t>工、供电检修工。</w:t>
      </w:r>
    </w:p>
    <w:p>
      <w:pPr>
        <w:rPr>
          <w:rFonts w:hint="eastAsia"/>
          <w:sz w:val="21"/>
          <w:lang w:val="en-US" w:eastAsia="zh-CN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2022届-</w:t>
      </w:r>
      <w:r>
        <w:rPr>
          <w:rFonts w:hint="eastAsia"/>
          <w:b/>
          <w:sz w:val="24"/>
          <w:szCs w:val="24"/>
        </w:rPr>
        <w:t>招聘岗位及专业要求</w:t>
      </w:r>
    </w:p>
    <w:tbl>
      <w:tblPr>
        <w:tblStyle w:val="4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961"/>
        <w:gridCol w:w="212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宋体" w:eastAsiaTheme="minorHAnsi"/>
                <w:b/>
                <w:bCs/>
                <w:color w:val="000000"/>
                <w:sz w:val="28"/>
                <w:szCs w:val="18"/>
              </w:rPr>
            </w:pPr>
            <w:r>
              <w:rPr>
                <w:rFonts w:hint="eastAsia" w:cs="宋体" w:eastAsiaTheme="minorHAnsi"/>
                <w:b/>
                <w:bCs/>
                <w:color w:val="000000"/>
                <w:sz w:val="28"/>
                <w:szCs w:val="18"/>
              </w:rPr>
              <w:t>岗位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cs="宋体" w:eastAsiaTheme="minorHAnsi"/>
                <w:b/>
                <w:bCs/>
                <w:color w:val="000000"/>
                <w:sz w:val="28"/>
                <w:szCs w:val="18"/>
              </w:rPr>
            </w:pPr>
            <w:r>
              <w:rPr>
                <w:rFonts w:hint="eastAsia" w:cs="宋体" w:eastAsiaTheme="minorHAnsi"/>
                <w:b/>
                <w:bCs/>
                <w:color w:val="000000"/>
                <w:sz w:val="28"/>
                <w:szCs w:val="18"/>
              </w:rPr>
              <w:t>岗位简介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宋体" w:eastAsiaTheme="minorHAnsi"/>
                <w:b/>
                <w:bCs/>
                <w:color w:val="000000"/>
                <w:sz w:val="28"/>
                <w:szCs w:val="18"/>
              </w:rPr>
            </w:pPr>
            <w:r>
              <w:rPr>
                <w:rFonts w:hint="eastAsia" w:cs="宋体" w:eastAsiaTheme="minorHAnsi"/>
                <w:b/>
                <w:bCs/>
                <w:color w:val="000000"/>
                <w:sz w:val="28"/>
                <w:szCs w:val="18"/>
              </w:rPr>
              <w:t>所需专业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宋体" w:eastAsiaTheme="minorHAnsi"/>
                <w:b/>
                <w:bCs/>
                <w:color w:val="000000"/>
                <w:sz w:val="28"/>
                <w:szCs w:val="18"/>
              </w:rPr>
            </w:pPr>
            <w:r>
              <w:rPr>
                <w:rFonts w:hint="eastAsia" w:cs="宋体" w:eastAsiaTheme="minorHAnsi"/>
                <w:b/>
                <w:bCs/>
                <w:color w:val="000000"/>
                <w:sz w:val="2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宋体"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机电检修工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cs="宋体" w:eastAsiaTheme="minorHAnsi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主要对整个</w:t>
            </w: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地铁运营机电系统</w:t>
            </w: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（主要包括环控、给排水、低压配电、屏蔽门及电扶梯等系统）实施维修维护等相关岗位。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宋体" w:eastAsiaTheme="minorHAnsi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机电一体化技术、机电设备安装技术、机电设备维修与管理、数控设备应用与维护、制冷与空调技术等机电类专业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after="0" w:line="240" w:lineRule="atLeast"/>
              <w:rPr>
                <w:rFonts w:cs="宋体" w:eastAsiaTheme="minorHAnsi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要求男性身高16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cm及以上，女性身高155cm及以上；</w:t>
            </w:r>
          </w:p>
          <w:p>
            <w:pPr>
              <w:spacing w:after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无恐高症、听力、辨色力正常，无色盲、无色弱；</w:t>
            </w:r>
          </w:p>
          <w:p>
            <w:pPr>
              <w:spacing w:after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③能适应倒班性质；</w:t>
            </w:r>
          </w:p>
          <w:p>
            <w:pPr>
              <w:spacing w:after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>任何一眼矫正视力不低于4.8。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宋体"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车辆检修工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cs="宋体" w:eastAsiaTheme="minorHAnsi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主要指对地铁运营相关的电客车（含地铁列车、有轨电车）、工程车（电动工程车、轨道车、钢轨打磨车、综合检测车等）、车辆段工艺设备（洗车机、不落轮镟床、架车机、立体仓库、特种设备等）等设备设施实施维修维护的相关岗位。其中工程车运维岗位需负责工程车驾驶。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lang w:bidi="ar"/>
              </w:rPr>
              <w:t>城市轨道交通车辆技术、铁道车辆、铁道机车、动车组检修技术等相近专业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rPr>
                <w:rFonts w:cs="宋体" w:eastAsiaTheme="minorHAns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宋体"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工务检修工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cs="宋体" w:eastAsia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主要指对地铁的工建系统（主要包括轨道、结构、房建等业务模块：轨道模块主要负责路基、道床、轨枕、道岔、联接零件、轨道等设施；结构模块主要负责车站结构、区间隧道，区间桥梁、整体道床等设备设施；装饰装修模块主要负责车站、车辆段、停车场、出入口、客服中心等设施）实施维修维护的相关岗位</w:t>
            </w:r>
            <w:r>
              <w:rPr>
                <w:rFonts w:hint="eastAsia" w:cs="宋体" w:eastAsiaTheme="minorHAnsi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lang w:bidi="ar"/>
              </w:rPr>
              <w:t>铁道工程技术、道路桥梁工程技术、城市轨道交通工程技术、工程测量技术、土木工程等相近专业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rPr>
                <w:rFonts w:cs="宋体" w:eastAsiaTheme="minorHAns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cs="宋体" w:asciiTheme="minorHAnsi" w:hAnsiTheme="minorHAnsi" w:eastAsiaTheme="minorHAnsi"/>
                <w:b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供电检修工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cs="宋体" w:asciiTheme="minorHAnsi" w:hAnsiTheme="minorHAnsi" w:eastAsiaTheme="minorHAns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主要对</w:t>
            </w: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地铁的供电系统</w:t>
            </w: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（主要包括变电和接触网两大模块；变电模块主要包含</w:t>
            </w:r>
            <w:r>
              <w:rPr>
                <w:rFonts w:cs="宋体" w:eastAsiaTheme="minorHAnsi"/>
                <w:color w:val="000000"/>
                <w:sz w:val="18"/>
                <w:szCs w:val="18"/>
              </w:rPr>
              <w:t>110kV GIS、110kV油式变压器、35kV GIS、整流机组、干式变压器、直流开关柜、AC400V低压开关柜、PSCADA、交直流屏及各级电力电缆设备</w:t>
            </w: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；</w:t>
            </w:r>
            <w:r>
              <w:rPr>
                <w:rFonts w:cs="宋体" w:eastAsiaTheme="minorHAnsi"/>
                <w:color w:val="000000"/>
                <w:sz w:val="18"/>
                <w:szCs w:val="18"/>
              </w:rPr>
              <w:t>接触网模块一般由接触悬挂系统、均回流系统、杂散电流监测系统组成</w:t>
            </w: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）实施维修维护的相关岗位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lang w:bidi="ar"/>
              </w:rPr>
              <w:t>铁道供电技术、供用电技术、电气自动化技术、电力系统自动化技术、城市轨道交通供配电技术、轨道交通电气化等相近专业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rPr>
                <w:rFonts w:cs="宋体" w:eastAsiaTheme="minorHAns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cs="宋体" w:asciiTheme="minorHAnsi" w:hAnsiTheme="minorHAnsi" w:eastAsiaTheme="minorHAnsi"/>
                <w:b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信号检修工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cs="宋体" w:asciiTheme="minorHAnsi" w:hAnsiTheme="minorHAnsi" w:eastAsiaTheme="minorHAns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主要指对地铁运营的</w:t>
            </w: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调度指挥和运营管理的信号设备设施</w:t>
            </w: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（一般由计算机联锁系统、列车自动防护（ATP）、列车自动驾驶（ATO）和列车自动监督（ATS）四个主要子系统组成）实施维修维护等相关岗位。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lang w:bidi="ar"/>
              </w:rPr>
              <w:t>铁道信号自动控制、电气自动化技术、机电一体化技术、铁道通信与信息化技术等相近专业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rPr>
                <w:rFonts w:cs="宋体" w:eastAsiaTheme="minorHAns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6" w:type="dxa"/>
            <w:vAlign w:val="center"/>
          </w:tcPr>
          <w:p>
            <w:pPr>
              <w:spacing w:after="0"/>
              <w:jc w:val="center"/>
              <w:rPr>
                <w:rFonts w:hint="eastAsia" w:cs="宋体" w:asciiTheme="minorHAnsi" w:hAnsiTheme="minorHAnsi" w:eastAsiaTheme="minorHAnsi"/>
                <w:b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通信检修工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rPr>
                <w:rFonts w:hint="eastAsia" w:cs="宋体" w:asciiTheme="minorHAnsi" w:hAnsiTheme="minorHAnsi" w:eastAsiaTheme="minorHAns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主要指</w:t>
            </w: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对维持地铁正常运转的通信设备设施</w:t>
            </w: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（</w:t>
            </w:r>
            <w:r>
              <w:rPr>
                <w:rFonts w:cs="宋体" w:eastAsiaTheme="minorHAnsi"/>
                <w:color w:val="000000"/>
                <w:sz w:val="18"/>
                <w:szCs w:val="18"/>
              </w:rPr>
              <w:t>一般由专用通信系统、民用通信系统以及公安通信系统组成</w:t>
            </w: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）实施维修维护等相关岗位。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lang w:bidi="ar"/>
              </w:rPr>
              <w:t>铁道通信与信息化技术、城市轨道交通通信信号技术、智能交通技术运用、移动通信技术、通信技术等相近专业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rPr>
                <w:rFonts w:cs="宋体" w:eastAsiaTheme="minorHAns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宋体" w:eastAsiaTheme="minorHAnsi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列车</w:t>
            </w:r>
          </w:p>
          <w:p>
            <w:pPr>
              <w:jc w:val="center"/>
              <w:rPr>
                <w:rFonts w:hint="eastAsia" w:cs="宋体" w:asciiTheme="minorHAnsi" w:hAnsiTheme="minorHAnsi" w:eastAsiaTheme="minorHAnsi"/>
                <w:b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eastAsiaTheme="minorHAnsi"/>
                <w:b/>
                <w:color w:val="000000"/>
                <w:sz w:val="18"/>
                <w:szCs w:val="18"/>
              </w:rPr>
              <w:t>司机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cs="宋体" w:asciiTheme="minorHAnsi" w:hAnsiTheme="minorHAnsi" w:eastAsiaTheme="minorHAns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主要是负责地铁列车的驾驶工作，以及对列车故障和突发事件应急进行处理的相关岗位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专业不限，城市轨道交通运营管理、交通运输等专业以及理工科专业优先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tLeast"/>
              <w:rPr>
                <w:rFonts w:cs="宋体" w:eastAsiaTheme="minorHAnsi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①仅限男性，身高要求不低于</w:t>
            </w:r>
            <w:r>
              <w:rPr>
                <w:rFonts w:cs="宋体" w:eastAsiaTheme="minorHAnsi"/>
                <w:color w:val="000000"/>
                <w:sz w:val="18"/>
                <w:szCs w:val="18"/>
              </w:rPr>
              <w:t>170cm，不高于190cm</w:t>
            </w:r>
          </w:p>
          <w:p>
            <w:pPr>
              <w:spacing w:after="0"/>
              <w:rPr>
                <w:rFonts w:cs="宋体" w:eastAsiaTheme="minorHAnsi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②任何一眼裸眼视力不低于4.</w:t>
            </w:r>
            <w:r>
              <w:rPr>
                <w:rFonts w:cs="宋体" w:eastAsiaTheme="minorHAnsi"/>
                <w:color w:val="000000"/>
                <w:sz w:val="18"/>
                <w:szCs w:val="18"/>
              </w:rPr>
              <w:t>4</w:t>
            </w:r>
            <w:r>
              <w:rPr>
                <w:rFonts w:hint="eastAsia" w:cs="宋体" w:eastAsiaTheme="minorHAnsi"/>
                <w:color w:val="000000"/>
                <w:sz w:val="18"/>
                <w:szCs w:val="18"/>
              </w:rPr>
              <w:t>且矫正视力不低于5.0</w:t>
            </w:r>
          </w:p>
          <w:p>
            <w:pPr>
              <w:spacing w:after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无恐高症、听力、辨色力正常，无色盲、无色弱；</w:t>
            </w:r>
          </w:p>
          <w:p>
            <w:pPr>
              <w:spacing w:after="0" w:line="240" w:lineRule="auto"/>
              <w:rPr>
                <w:rFonts w:cs="宋体" w:asciiTheme="minorHAnsi" w:hAnsiTheme="minorHAnsi" w:eastAsiaTheme="minorHAns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④能适应倒班性质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6" w:type="dxa"/>
            <w:vAlign w:val="center"/>
          </w:tcPr>
          <w:p>
            <w:pPr>
              <w:spacing w:after="0"/>
              <w:jc w:val="center"/>
              <w:rPr>
                <w:rFonts w:cs="宋体" w:eastAsia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eastAsia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站务员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rPr>
                <w:rFonts w:hint="eastAsia" w:cs="宋体" w:eastAsiaTheme="minorHAnsi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主要是直接面对乘客并提供相关的客运服务的相关岗位，其服务主要包括：售票、检票、站台监护、乘客咨询、提供便民服务等内容</w:t>
            </w:r>
            <w:r>
              <w:rPr>
                <w:rFonts w:hint="eastAsia" w:cs="宋体" w:eastAsiaTheme="minorHAnsi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center"/>
              <w:rPr>
                <w:rFonts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专业不限，城市轨道交通运营管理、交通运输等专业优先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tLeast"/>
              <w:rPr>
                <w:rFonts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要求男性身高1</w:t>
            </w:r>
            <w:r>
              <w:rPr>
                <w:rFonts w:hint="eastAsia"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Fonts w:cs="宋体" w:eastAsia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cm及以上，女性身高160cm及以上；</w:t>
            </w:r>
          </w:p>
          <w:p>
            <w:pPr>
              <w:spacing w:after="0"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/>
                <w:sz w:val="18"/>
                <w:szCs w:val="18"/>
              </w:rPr>
              <w:t>任何一眼矫正视力不低于4.8；</w:t>
            </w:r>
          </w:p>
          <w:p>
            <w:pPr>
              <w:spacing w:after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无恐高症、听力、辨色力正常，无色盲、无色弱；</w:t>
            </w:r>
          </w:p>
          <w:p>
            <w:pPr>
              <w:spacing w:after="0"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④能适应倒班性质。</w:t>
            </w:r>
          </w:p>
        </w:tc>
      </w:tr>
    </w:tbl>
    <w:p/>
    <w:p>
      <w:pPr>
        <w:rPr>
          <w:sz w:val="21"/>
        </w:rPr>
      </w:pPr>
      <w:r>
        <w:rPr>
          <w:rFonts w:hint="eastAsia"/>
          <w:sz w:val="21"/>
        </w:rPr>
        <w:t>注：</w:t>
      </w:r>
    </w:p>
    <w:p>
      <w:pPr>
        <w:rPr>
          <w:sz w:val="21"/>
        </w:rPr>
      </w:pPr>
      <w:r>
        <w:rPr>
          <w:sz w:val="21"/>
        </w:rPr>
        <w:t>1.</w:t>
      </w:r>
      <w:r>
        <w:rPr>
          <w:rFonts w:hint="eastAsia"/>
          <w:sz w:val="21"/>
        </w:rPr>
        <w:t>每人最多可报考2个岗位，多报无效。优先以第一志愿为筛选依据，请谨慎选择。</w:t>
      </w:r>
    </w:p>
    <w:p>
      <w:pPr>
        <w:rPr>
          <w:sz w:val="21"/>
        </w:rPr>
      </w:pPr>
      <w:r>
        <w:rPr>
          <w:sz w:val="21"/>
        </w:rPr>
        <w:t>2.</w:t>
      </w:r>
      <w:r>
        <w:rPr>
          <w:rFonts w:hint="eastAsia"/>
          <w:sz w:val="21"/>
        </w:rPr>
        <w:t>第二志愿仅能填写</w:t>
      </w:r>
      <w:r>
        <w:rPr>
          <w:rFonts w:hint="eastAsia"/>
          <w:sz w:val="21"/>
          <w:lang w:val="en-US" w:eastAsia="zh-CN"/>
        </w:rPr>
        <w:t>站务员、列车司机、</w:t>
      </w:r>
      <w:r>
        <w:rPr>
          <w:rFonts w:hint="eastAsia"/>
          <w:sz w:val="21"/>
        </w:rPr>
        <w:t>工务检修</w:t>
      </w:r>
      <w:r>
        <w:rPr>
          <w:rFonts w:hint="eastAsia"/>
          <w:sz w:val="21"/>
          <w:lang w:val="en-US" w:eastAsia="zh-CN"/>
        </w:rPr>
        <w:t>工、供电检修工。</w:t>
      </w:r>
    </w:p>
    <w:p>
      <w:pPr>
        <w:rPr>
          <w:sz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湖南铁路科技职业技术学院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2A"/>
    <w:rsid w:val="000A77EA"/>
    <w:rsid w:val="000E2B2A"/>
    <w:rsid w:val="00105FB6"/>
    <w:rsid w:val="00122C50"/>
    <w:rsid w:val="00130411"/>
    <w:rsid w:val="001373C4"/>
    <w:rsid w:val="00197331"/>
    <w:rsid w:val="001A3889"/>
    <w:rsid w:val="00220AD5"/>
    <w:rsid w:val="00270091"/>
    <w:rsid w:val="00281019"/>
    <w:rsid w:val="002841C3"/>
    <w:rsid w:val="002E29B9"/>
    <w:rsid w:val="002E68BE"/>
    <w:rsid w:val="0031666C"/>
    <w:rsid w:val="00327B29"/>
    <w:rsid w:val="0034087A"/>
    <w:rsid w:val="00395966"/>
    <w:rsid w:val="003A7904"/>
    <w:rsid w:val="004B7A4D"/>
    <w:rsid w:val="0057312D"/>
    <w:rsid w:val="0062278A"/>
    <w:rsid w:val="006B4CF2"/>
    <w:rsid w:val="006F00DF"/>
    <w:rsid w:val="00770CEC"/>
    <w:rsid w:val="007874BA"/>
    <w:rsid w:val="007C1509"/>
    <w:rsid w:val="008269D4"/>
    <w:rsid w:val="00875ADD"/>
    <w:rsid w:val="008779B2"/>
    <w:rsid w:val="0089199A"/>
    <w:rsid w:val="008951F8"/>
    <w:rsid w:val="008A2C68"/>
    <w:rsid w:val="009F0538"/>
    <w:rsid w:val="009F6329"/>
    <w:rsid w:val="00A5262F"/>
    <w:rsid w:val="00A5491F"/>
    <w:rsid w:val="00A70F9F"/>
    <w:rsid w:val="00A76CC1"/>
    <w:rsid w:val="00A827B7"/>
    <w:rsid w:val="00AE0B97"/>
    <w:rsid w:val="00B306AC"/>
    <w:rsid w:val="00B97398"/>
    <w:rsid w:val="00BA65A0"/>
    <w:rsid w:val="00BD135D"/>
    <w:rsid w:val="00C5525B"/>
    <w:rsid w:val="00FA402A"/>
    <w:rsid w:val="0484494A"/>
    <w:rsid w:val="04C97C11"/>
    <w:rsid w:val="0FB67202"/>
    <w:rsid w:val="13EA6275"/>
    <w:rsid w:val="14984277"/>
    <w:rsid w:val="17E11C4D"/>
    <w:rsid w:val="17E24C22"/>
    <w:rsid w:val="1B382CE8"/>
    <w:rsid w:val="35E554F5"/>
    <w:rsid w:val="371C4C29"/>
    <w:rsid w:val="3E0C13CF"/>
    <w:rsid w:val="3FDE4231"/>
    <w:rsid w:val="403A4342"/>
    <w:rsid w:val="48D43028"/>
    <w:rsid w:val="4E7A7DCF"/>
    <w:rsid w:val="519403B9"/>
    <w:rsid w:val="5F1F0A42"/>
    <w:rsid w:val="61212FF7"/>
    <w:rsid w:val="6AA2578D"/>
    <w:rsid w:val="6AFD17FF"/>
    <w:rsid w:val="6E0B3E21"/>
    <w:rsid w:val="766D5ADD"/>
    <w:rsid w:val="7D06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0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1384</Characters>
  <Lines>11</Lines>
  <Paragraphs>3</Paragraphs>
  <TotalTime>0</TotalTime>
  <ScaleCrop>false</ScaleCrop>
  <LinksUpToDate>false</LinksUpToDate>
  <CharactersWithSpaces>1623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2018-09-30T03:26:00Z</dcterms:created>
  <dc:creator>zhou pianpian</dc:creator>
  <cp:lastModifiedBy>王崧</cp:lastModifiedBy>
  <cp:lastPrinted>2018-11-06T01:35:00Z</cp:lastPrinted>
  <dcterms:modified xsi:type="dcterms:W3CDTF">2020-10-21T01:42:32Z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