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90"/>
          <w:tab w:val="center" w:pos="4153"/>
        </w:tabs>
        <w:jc w:val="center"/>
        <w:rPr>
          <w:b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8394065</wp:posOffset>
            </wp:positionH>
            <wp:positionV relativeFrom="paragraph">
              <wp:posOffset>-193040</wp:posOffset>
            </wp:positionV>
            <wp:extent cx="1619250" cy="666750"/>
            <wp:effectExtent l="0" t="0" r="635" b="0"/>
            <wp:wrapNone/>
            <wp:docPr id="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03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2790"/>
          <w:tab w:val="center" w:pos="4153"/>
        </w:tabs>
        <w:jc w:val="center"/>
        <w:rPr>
          <w:b/>
          <w:sz w:val="32"/>
          <w:szCs w:val="32"/>
        </w:rPr>
      </w:pPr>
    </w:p>
    <w:p>
      <w:pPr>
        <w:tabs>
          <w:tab w:val="left" w:pos="2790"/>
          <w:tab w:val="center" w:pos="4153"/>
        </w:tabs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在线测评操作方式</w:t>
      </w:r>
      <w:r>
        <w:rPr>
          <w:rFonts w:hint="eastAsia"/>
          <w:b/>
          <w:sz w:val="32"/>
          <w:szCs w:val="32"/>
        </w:rPr>
        <w:t>（心理测评，共1项）</w:t>
      </w:r>
    </w:p>
    <w:p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．</w:t>
      </w:r>
      <w:r>
        <w:rPr>
          <w:rFonts w:hint="eastAsia"/>
          <w:sz w:val="32"/>
          <w:szCs w:val="32"/>
        </w:rPr>
        <w:t>打开</w:t>
      </w:r>
      <w:r>
        <w:rPr>
          <w:sz w:val="32"/>
          <w:szCs w:val="32"/>
        </w:rPr>
        <w:t>IE</w:t>
      </w:r>
      <w:r>
        <w:rPr>
          <w:rFonts w:hint="eastAsia"/>
          <w:sz w:val="32"/>
          <w:szCs w:val="32"/>
        </w:rPr>
        <w:t>浏览器，在地址栏输入</w:t>
      </w:r>
      <w:r>
        <w:fldChar w:fldCharType="begin"/>
      </w:r>
      <w:r>
        <w:instrText xml:space="preserve"> HYPERLINK "http://ns.normstar.net/dggdjt/" </w:instrText>
      </w:r>
      <w:r>
        <w:fldChar w:fldCharType="separate"/>
      </w:r>
      <w:r>
        <w:rPr>
          <w:rStyle w:val="7"/>
          <w:sz w:val="32"/>
          <w:szCs w:val="32"/>
        </w:rPr>
        <w:t>http://ns.normstar.net/dggdjt/</w:t>
      </w:r>
      <w:r>
        <w:rPr>
          <w:rStyle w:val="7"/>
          <w:sz w:val="32"/>
          <w:szCs w:val="32"/>
        </w:rPr>
        <w:fldChar w:fldCharType="end"/>
      </w:r>
      <w:r>
        <w:rPr>
          <w:rFonts w:hint="eastAsia"/>
          <w:color w:val="0000FF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。点击“</w:t>
      </w:r>
      <w:r>
        <w:rPr>
          <w:rFonts w:hint="eastAsia"/>
          <w:b/>
          <w:sz w:val="32"/>
          <w:szCs w:val="32"/>
        </w:rPr>
        <w:t>获取账号</w:t>
      </w:r>
      <w:r>
        <w:rPr>
          <w:rFonts w:hint="eastAsia"/>
          <w:sz w:val="32"/>
          <w:szCs w:val="32"/>
        </w:rPr>
        <w:t>”后，请输入您的身份证号。</w:t>
      </w:r>
    </w:p>
    <w:p>
      <w:pPr>
        <w:spacing w:line="600" w:lineRule="exact"/>
        <w:ind w:firstLine="320" w:firstLineChars="100"/>
        <w:rPr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◆</w:t>
      </w:r>
      <w:r>
        <w:rPr>
          <w:rFonts w:hint="eastAsia"/>
          <w:sz w:val="32"/>
          <w:szCs w:val="32"/>
        </w:rPr>
        <w:t>“产品名称”选择“</w:t>
      </w:r>
      <w:r>
        <w:rPr>
          <w:rFonts w:hint="eastAsia"/>
          <w:b/>
          <w:sz w:val="32"/>
          <w:szCs w:val="32"/>
        </w:rPr>
        <w:t>心理健康测评</w:t>
      </w:r>
      <w:r>
        <w:rPr>
          <w:rFonts w:hint="eastAsia"/>
          <w:sz w:val="32"/>
          <w:szCs w:val="32"/>
        </w:rPr>
        <w:t>”，点击“</w:t>
      </w:r>
      <w:r>
        <w:rPr>
          <w:rFonts w:hint="eastAsia"/>
          <w:b/>
          <w:sz w:val="32"/>
          <w:szCs w:val="32"/>
        </w:rPr>
        <w:t>获取账号</w:t>
      </w:r>
      <w:r>
        <w:rPr>
          <w:rFonts w:hint="eastAsia"/>
          <w:sz w:val="32"/>
          <w:szCs w:val="32"/>
        </w:rPr>
        <w:t>”，并请您用笔记下测试账号和测试密码，然后重新打开登录界面，输入您的测试账号、测试密码、验证码，点击“登录”。</w:t>
      </w:r>
    </w:p>
    <w:p>
      <w:pPr>
        <w:pStyle w:val="8"/>
        <w:spacing w:line="600" w:lineRule="exact"/>
        <w:ind w:firstLine="0" w:firstLineChars="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．登录前，请认真、仔细地阅读登录界面左边显示的“注意事项”。</w:t>
      </w:r>
    </w:p>
    <w:p>
      <w:pPr>
        <w:pStyle w:val="8"/>
        <w:spacing w:line="600" w:lineRule="exact"/>
        <w:ind w:firstLine="0" w:firstLineChars="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．填写个人基本信息</w:t>
      </w:r>
    </w:p>
    <w:p>
      <w:pPr>
        <w:spacing w:line="600" w:lineRule="exac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vanish/>
          <w:sz w:val="32"/>
          <w:szCs w:val="32"/>
        </w:rPr>
        <w:t xml:space="preserve">4) </w:t>
      </w:r>
      <w:r>
        <w:rPr>
          <w:rFonts w:hint="eastAsia" w:ascii="宋体" w:hAnsi="宋体"/>
          <w:vanish/>
          <w:sz w:val="32"/>
          <w:szCs w:val="32"/>
        </w:rPr>
        <w:t>们就很难对您做出准确的判断。因为本测评题量较大，题目未答</w:t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ascii="宋体"/>
          <w:vanish/>
          <w:sz w:val="32"/>
          <w:szCs w:val="32"/>
        </w:rPr>
        <w:pgNum/>
      </w:r>
      <w:r>
        <w:rPr>
          <w:rFonts w:hint="eastAsia" w:ascii="宋体" w:hAnsi="宋体"/>
          <w:sz w:val="32"/>
          <w:szCs w:val="32"/>
        </w:rPr>
        <w:t>请填写“必填项”，同时如实填写“选填项”中的“身份证号码”、“所学专业”、“户籍所在地”、“政治面貌”、“联系电话”、“电子邮件”，请完整填写个人基本信息。</w:t>
      </w:r>
    </w:p>
    <w:p>
      <w:pPr>
        <w:pStyle w:val="8"/>
        <w:spacing w:line="600" w:lineRule="exact"/>
        <w:ind w:firstLine="0" w:firstLineChars="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</w:t>
      </w:r>
      <w:r>
        <w:rPr>
          <w:rFonts w:hint="eastAsia" w:ascii="宋体" w:hAnsi="宋体"/>
          <w:sz w:val="32"/>
          <w:szCs w:val="32"/>
        </w:rPr>
        <w:t>．</w:t>
      </w:r>
      <w:r>
        <w:rPr>
          <w:rFonts w:hint="eastAsia"/>
          <w:sz w:val="32"/>
          <w:szCs w:val="32"/>
        </w:rPr>
        <w:t>进入测评：测验题目全为单选题，第一套为练习测验，主要是熟悉答题方式和题型，练习测试完后进入正式测验阶段。</w:t>
      </w:r>
      <w:r>
        <w:rPr>
          <w:rFonts w:hint="eastAsia" w:ascii="宋体" w:hAnsi="宋体"/>
          <w:sz w:val="32"/>
          <w:szCs w:val="32"/>
        </w:rPr>
        <w:t>每套测验都有时间规定，当点击开始答题后，系统自动计时，时间一到，系统自动交卷，请各位同学注意控制时间。</w:t>
      </w:r>
    </w:p>
    <w:p>
      <w:pPr>
        <w:spacing w:line="600" w:lineRule="exac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．完成测评：完成当前测验后点击“交卷”，或答题时间到系统自动提交，点击“退出”后结束测评。</w:t>
      </w:r>
    </w:p>
    <w:p>
      <w:pPr>
        <w:spacing w:line="600" w:lineRule="exact"/>
        <w:rPr>
          <w:color w:val="FF0000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6．</w:t>
      </w:r>
      <w:r>
        <w:rPr>
          <w:rFonts w:hint="eastAsia" w:ascii="宋体" w:hAnsi="宋体"/>
          <w:color w:val="FF0000"/>
          <w:sz w:val="32"/>
          <w:szCs w:val="32"/>
          <w:u w:val="single"/>
        </w:rPr>
        <w:t xml:space="preserve"> 各位同学</w:t>
      </w:r>
      <w:r>
        <w:rPr>
          <w:rFonts w:hint="eastAsia" w:ascii="宋体" w:hAnsi="宋体"/>
          <w:color w:val="FF0000"/>
          <w:sz w:val="32"/>
          <w:szCs w:val="32"/>
          <w:u w:val="single"/>
          <w:lang w:val="en-US" w:eastAsia="zh-CN"/>
        </w:rPr>
        <w:t>在</w:t>
      </w:r>
      <w:r>
        <w:rPr>
          <w:rFonts w:hint="eastAsia" w:ascii="宋体" w:hAnsi="宋体"/>
          <w:color w:val="FF0000"/>
          <w:sz w:val="32"/>
          <w:szCs w:val="32"/>
          <w:u w:val="single"/>
        </w:rPr>
        <w:t>报名</w:t>
      </w:r>
      <w:r>
        <w:rPr>
          <w:rFonts w:hint="eastAsia" w:ascii="宋体" w:hAnsi="宋体"/>
          <w:color w:val="FF0000"/>
          <w:sz w:val="32"/>
          <w:szCs w:val="32"/>
          <w:u w:val="single"/>
          <w:lang w:val="en-US" w:eastAsia="zh-CN"/>
        </w:rPr>
        <w:t>的同时</w:t>
      </w:r>
      <w:r>
        <w:rPr>
          <w:rFonts w:hint="eastAsia" w:ascii="宋体" w:hAnsi="宋体"/>
          <w:color w:val="FF0000"/>
          <w:sz w:val="32"/>
          <w:szCs w:val="32"/>
          <w:u w:val="single"/>
        </w:rPr>
        <w:t>，请务必在报名当天完成在线测评。</w:t>
      </w:r>
      <w:bookmarkStart w:id="0" w:name="_GoBack"/>
      <w:bookmarkEnd w:id="0"/>
    </w:p>
    <w:sectPr>
      <w:pgSz w:w="16838" w:h="11906" w:orient="landscape"/>
      <w:pgMar w:top="454" w:right="993" w:bottom="454" w:left="4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86"/>
    <w:rsid w:val="0002327D"/>
    <w:rsid w:val="00040B8F"/>
    <w:rsid w:val="00072803"/>
    <w:rsid w:val="00082300"/>
    <w:rsid w:val="00082C78"/>
    <w:rsid w:val="000F676B"/>
    <w:rsid w:val="001401BE"/>
    <w:rsid w:val="001A310E"/>
    <w:rsid w:val="001B21BB"/>
    <w:rsid w:val="001C283D"/>
    <w:rsid w:val="001C43DB"/>
    <w:rsid w:val="00223A31"/>
    <w:rsid w:val="00274CF6"/>
    <w:rsid w:val="002D6A17"/>
    <w:rsid w:val="002F53F8"/>
    <w:rsid w:val="003011EA"/>
    <w:rsid w:val="00356407"/>
    <w:rsid w:val="0037625C"/>
    <w:rsid w:val="00412754"/>
    <w:rsid w:val="00416B2C"/>
    <w:rsid w:val="00432993"/>
    <w:rsid w:val="00473486"/>
    <w:rsid w:val="004736C5"/>
    <w:rsid w:val="0047552C"/>
    <w:rsid w:val="004D67D3"/>
    <w:rsid w:val="004F5539"/>
    <w:rsid w:val="00510E9A"/>
    <w:rsid w:val="00525664"/>
    <w:rsid w:val="005279EF"/>
    <w:rsid w:val="00544E01"/>
    <w:rsid w:val="00566CB8"/>
    <w:rsid w:val="00582CE6"/>
    <w:rsid w:val="005E6510"/>
    <w:rsid w:val="00606C56"/>
    <w:rsid w:val="006072FB"/>
    <w:rsid w:val="00640EC3"/>
    <w:rsid w:val="00651946"/>
    <w:rsid w:val="006B1452"/>
    <w:rsid w:val="006B1D6C"/>
    <w:rsid w:val="006B72EA"/>
    <w:rsid w:val="00702747"/>
    <w:rsid w:val="00730492"/>
    <w:rsid w:val="007A44C4"/>
    <w:rsid w:val="0080359D"/>
    <w:rsid w:val="0082169F"/>
    <w:rsid w:val="0087178D"/>
    <w:rsid w:val="0088097F"/>
    <w:rsid w:val="008A085E"/>
    <w:rsid w:val="008A715A"/>
    <w:rsid w:val="009315E4"/>
    <w:rsid w:val="00956DA2"/>
    <w:rsid w:val="009821EB"/>
    <w:rsid w:val="009A7D2C"/>
    <w:rsid w:val="009D4521"/>
    <w:rsid w:val="009E651A"/>
    <w:rsid w:val="009E784A"/>
    <w:rsid w:val="009F14B5"/>
    <w:rsid w:val="00A04E73"/>
    <w:rsid w:val="00A14023"/>
    <w:rsid w:val="00A456E0"/>
    <w:rsid w:val="00A4620E"/>
    <w:rsid w:val="00A61135"/>
    <w:rsid w:val="00AE28C9"/>
    <w:rsid w:val="00AE3618"/>
    <w:rsid w:val="00AF0BB2"/>
    <w:rsid w:val="00AF250C"/>
    <w:rsid w:val="00B2231C"/>
    <w:rsid w:val="00B2233C"/>
    <w:rsid w:val="00B5452B"/>
    <w:rsid w:val="00B968DF"/>
    <w:rsid w:val="00BE0345"/>
    <w:rsid w:val="00BE0D9A"/>
    <w:rsid w:val="00C74687"/>
    <w:rsid w:val="00CA1CE3"/>
    <w:rsid w:val="00CD1739"/>
    <w:rsid w:val="00CD724D"/>
    <w:rsid w:val="00CF2890"/>
    <w:rsid w:val="00D42E43"/>
    <w:rsid w:val="00E4341F"/>
    <w:rsid w:val="00EC1B28"/>
    <w:rsid w:val="00F15AAE"/>
    <w:rsid w:val="00F34244"/>
    <w:rsid w:val="00F3507A"/>
    <w:rsid w:val="00F7497A"/>
    <w:rsid w:val="00FA2CE1"/>
    <w:rsid w:val="00FC5BFF"/>
    <w:rsid w:val="00FD75A0"/>
    <w:rsid w:val="3AB503BF"/>
    <w:rsid w:val="46A10AA5"/>
    <w:rsid w:val="6013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semiHidden/>
    <w:unhideWhenUsed/>
    <w:uiPriority w:val="99"/>
    <w:rPr>
      <w:color w:val="800080"/>
      <w:u w:val="single"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3"/>
    <w:uiPriority w:val="99"/>
    <w:rPr>
      <w:sz w:val="18"/>
      <w:szCs w:val="18"/>
    </w:rPr>
  </w:style>
  <w:style w:type="character" w:customStyle="1" w:styleId="10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99</Words>
  <Characters>566</Characters>
  <Lines>4</Lines>
  <Paragraphs>1</Paragraphs>
  <TotalTime>52</TotalTime>
  <ScaleCrop>false</ScaleCrop>
  <LinksUpToDate>false</LinksUpToDate>
  <CharactersWithSpaces>664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2014-04-30T08:25:00Z</dcterms:created>
  <dc:creator>User</dc:creator>
  <cp:lastModifiedBy>黄建志</cp:lastModifiedBy>
  <cp:lastPrinted>2015-10-19T03:33:00Z</cp:lastPrinted>
  <dcterms:modified xsi:type="dcterms:W3CDTF">2021-10-13T02:49:20Z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